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4AFB8" w14:textId="77777777" w:rsidR="002A1DAA" w:rsidRPr="00C974AF" w:rsidRDefault="002A1DAA" w:rsidP="00C974A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C974AF">
        <w:rPr>
          <w:rFonts w:cstheme="minorHAnsi"/>
          <w:b/>
          <w:bCs/>
          <w:sz w:val="24"/>
          <w:szCs w:val="24"/>
        </w:rPr>
        <w:t>Ladies Bible Study</w:t>
      </w:r>
    </w:p>
    <w:p w14:paraId="11A5DD38" w14:textId="3DEDF2E0" w:rsidR="002A1DAA" w:rsidRPr="00C974AF" w:rsidRDefault="00C974AF" w:rsidP="00C974A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974AF">
        <w:rPr>
          <w:rFonts w:cstheme="minorHAnsi"/>
          <w:b/>
          <w:bCs/>
          <w:sz w:val="24"/>
          <w:szCs w:val="24"/>
        </w:rPr>
        <w:t>Ecclesiastes, Lesson Seven</w:t>
      </w:r>
    </w:p>
    <w:p w14:paraId="232469BD" w14:textId="77777777" w:rsidR="002A1DAA" w:rsidRPr="00C974AF" w:rsidRDefault="002A1DAA" w:rsidP="00C974A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974AF">
        <w:rPr>
          <w:rFonts w:cstheme="minorHAnsi"/>
          <w:b/>
          <w:bCs/>
          <w:sz w:val="24"/>
          <w:szCs w:val="24"/>
        </w:rPr>
        <w:t xml:space="preserve">Ecclesiastes 10 &amp; 11 </w:t>
      </w:r>
    </w:p>
    <w:p w14:paraId="640210E4" w14:textId="362454E7" w:rsidR="002A1DAA" w:rsidRPr="00C974AF" w:rsidRDefault="002A1DAA" w:rsidP="00C974A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974AF">
        <w:rPr>
          <w:rFonts w:cstheme="minorHAnsi"/>
          <w:b/>
          <w:bCs/>
          <w:sz w:val="24"/>
          <w:szCs w:val="24"/>
        </w:rPr>
        <w:t>April 21, 2020</w:t>
      </w:r>
    </w:p>
    <w:p w14:paraId="2AD9DFAA" w14:textId="77777777" w:rsidR="00C974AF" w:rsidRPr="00C974AF" w:rsidRDefault="00C974AF" w:rsidP="00C974A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4EF603" w14:textId="77777777" w:rsidR="00145BED" w:rsidRPr="00C974AF" w:rsidRDefault="002A1DAA">
      <w:pPr>
        <w:rPr>
          <w:rFonts w:cstheme="minorHAnsi"/>
          <w:b/>
          <w:bCs/>
          <w:sz w:val="24"/>
          <w:szCs w:val="24"/>
        </w:rPr>
      </w:pPr>
      <w:r w:rsidRPr="00C974AF">
        <w:rPr>
          <w:rFonts w:cstheme="minorHAnsi"/>
          <w:b/>
          <w:bCs/>
          <w:sz w:val="24"/>
          <w:szCs w:val="24"/>
        </w:rPr>
        <w:t xml:space="preserve">Chapter </w:t>
      </w:r>
      <w:proofErr w:type="gramStart"/>
      <w:r w:rsidRPr="00C974AF">
        <w:rPr>
          <w:rFonts w:cstheme="minorHAnsi"/>
          <w:b/>
          <w:bCs/>
          <w:sz w:val="24"/>
          <w:szCs w:val="24"/>
        </w:rPr>
        <w:t>10  “</w:t>
      </w:r>
      <w:proofErr w:type="gramEnd"/>
      <w:r w:rsidRPr="00C974AF">
        <w:rPr>
          <w:rFonts w:cstheme="minorHAnsi"/>
          <w:b/>
          <w:bCs/>
          <w:sz w:val="24"/>
          <w:szCs w:val="24"/>
        </w:rPr>
        <w:t>A Little Folly is Dangerous”</w:t>
      </w:r>
    </w:p>
    <w:p w14:paraId="76409C3D" w14:textId="77777777" w:rsidR="002A1DAA" w:rsidRPr="00C974AF" w:rsidRDefault="002A1DAA" w:rsidP="002A1D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 xml:space="preserve">Verse </w:t>
      </w:r>
      <w:proofErr w:type="gramStart"/>
      <w:r w:rsidRPr="00C974AF">
        <w:rPr>
          <w:rFonts w:cstheme="minorHAnsi"/>
          <w:sz w:val="24"/>
          <w:szCs w:val="24"/>
        </w:rPr>
        <w:t>1  What</w:t>
      </w:r>
      <w:proofErr w:type="gramEnd"/>
      <w:r w:rsidRPr="00C974AF">
        <w:rPr>
          <w:rFonts w:cstheme="minorHAnsi"/>
          <w:sz w:val="24"/>
          <w:szCs w:val="24"/>
        </w:rPr>
        <w:t xml:space="preserve"> dead flies are to ____________ and folly is to the _____________________ of the wise person.   Dead flies ruin costly perfume and folly ruins a wise man’s reputation.  Avoid Folly!!</w:t>
      </w:r>
    </w:p>
    <w:p w14:paraId="27B6D77C" w14:textId="77777777" w:rsidR="00293810" w:rsidRPr="00C974AF" w:rsidRDefault="00293810" w:rsidP="00293810">
      <w:pPr>
        <w:pStyle w:val="ListParagraph"/>
        <w:rPr>
          <w:rFonts w:cstheme="minorHAnsi"/>
          <w:sz w:val="24"/>
          <w:szCs w:val="24"/>
        </w:rPr>
      </w:pPr>
    </w:p>
    <w:p w14:paraId="2C756553" w14:textId="77777777" w:rsidR="002A1DAA" w:rsidRPr="00C974AF" w:rsidRDefault="002A1DAA" w:rsidP="002A1D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 xml:space="preserve">Verse </w:t>
      </w:r>
      <w:proofErr w:type="gramStart"/>
      <w:r w:rsidRPr="00C974AF">
        <w:rPr>
          <w:rFonts w:cstheme="minorHAnsi"/>
          <w:sz w:val="24"/>
          <w:szCs w:val="24"/>
        </w:rPr>
        <w:t>2  The</w:t>
      </w:r>
      <w:proofErr w:type="gramEnd"/>
      <w:r w:rsidRPr="00C974AF">
        <w:rPr>
          <w:rFonts w:cstheme="minorHAnsi"/>
          <w:sz w:val="24"/>
          <w:szCs w:val="24"/>
        </w:rPr>
        <w:t xml:space="preserve"> ____________ inclines a person to either wisdom or folly.  </w:t>
      </w:r>
    </w:p>
    <w:p w14:paraId="2EBCDA40" w14:textId="77777777" w:rsidR="002A1DAA" w:rsidRPr="00C974AF" w:rsidRDefault="002A1DAA" w:rsidP="002A1DA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The Heart is referring to the center of one’s life,  the ______________________ within us that governs the “issues of life”  Proverbs 4:23</w:t>
      </w:r>
    </w:p>
    <w:p w14:paraId="08D26216" w14:textId="760434B2" w:rsidR="00293810" w:rsidRDefault="002A1DAA" w:rsidP="00C974A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What things are you feeding your heart?  What things do you allow to influence your heart and mind</w:t>
      </w:r>
      <w:r w:rsidR="00293810" w:rsidRPr="00C974AF">
        <w:rPr>
          <w:rFonts w:cstheme="minorHAnsi"/>
          <w:sz w:val="24"/>
          <w:szCs w:val="24"/>
        </w:rPr>
        <w:t>?</w:t>
      </w:r>
    </w:p>
    <w:p w14:paraId="6C09E3CE" w14:textId="77777777" w:rsidR="00C974AF" w:rsidRPr="00C974AF" w:rsidRDefault="00C974AF" w:rsidP="00C974AF">
      <w:pPr>
        <w:rPr>
          <w:rFonts w:cstheme="minorHAnsi"/>
          <w:sz w:val="24"/>
          <w:szCs w:val="24"/>
        </w:rPr>
      </w:pPr>
    </w:p>
    <w:p w14:paraId="2FC9C5D1" w14:textId="381438E6" w:rsidR="00293810" w:rsidRPr="00C974AF" w:rsidRDefault="00C974AF" w:rsidP="00293810">
      <w:p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 xml:space="preserve">SOLOMON APPLIES THESE TRUTHS FROM VERSES 1-3 TO FOUR DIFFERENT “FOOLS” </w:t>
      </w:r>
    </w:p>
    <w:p w14:paraId="6AB6A409" w14:textId="77777777" w:rsidR="00293810" w:rsidRPr="00C974AF" w:rsidRDefault="00293810" w:rsidP="0029381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b/>
          <w:bCs/>
          <w:sz w:val="24"/>
          <w:szCs w:val="24"/>
          <w:u w:val="single"/>
        </w:rPr>
        <w:t>The Foolish Ruler</w:t>
      </w:r>
      <w:r w:rsidRPr="00C974AF">
        <w:rPr>
          <w:rFonts w:cstheme="minorHAnsi"/>
          <w:sz w:val="24"/>
          <w:szCs w:val="24"/>
        </w:rPr>
        <w:t xml:space="preserve">:  </w:t>
      </w:r>
      <w:proofErr w:type="spellStart"/>
      <w:r w:rsidRPr="00C974AF">
        <w:rPr>
          <w:rFonts w:cstheme="minorHAnsi"/>
          <w:sz w:val="24"/>
          <w:szCs w:val="24"/>
        </w:rPr>
        <w:t>Ecc</w:t>
      </w:r>
      <w:proofErr w:type="spellEnd"/>
      <w:r w:rsidRPr="00C974AF">
        <w:rPr>
          <w:rFonts w:cstheme="minorHAnsi"/>
          <w:sz w:val="24"/>
          <w:szCs w:val="24"/>
        </w:rPr>
        <w:t>. 10:4-7</w:t>
      </w:r>
    </w:p>
    <w:p w14:paraId="7BBFE78D" w14:textId="77777777" w:rsidR="00293810" w:rsidRPr="00C974AF" w:rsidRDefault="00293810" w:rsidP="0029381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 xml:space="preserve">Verse 4     The picture here is of a proud ruler who easily becomes ____________ and takes out his anger on the workers or people around him.  </w:t>
      </w:r>
    </w:p>
    <w:p w14:paraId="0C22F6D9" w14:textId="77777777" w:rsidR="00293810" w:rsidRPr="00C974AF" w:rsidRDefault="00293810" w:rsidP="00293810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Proverbs 16:32 “He who is slow to anger is better than the mighty and he who rules his spirit than he who takes a city.”</w:t>
      </w:r>
    </w:p>
    <w:p w14:paraId="14A486D2" w14:textId="77777777" w:rsidR="00F8729A" w:rsidRPr="00C974AF" w:rsidRDefault="00F8729A" w:rsidP="00F8729A">
      <w:pPr>
        <w:pStyle w:val="ListParagraph"/>
        <w:ind w:left="2160"/>
        <w:rPr>
          <w:rFonts w:cstheme="minorHAnsi"/>
          <w:sz w:val="24"/>
          <w:szCs w:val="24"/>
        </w:rPr>
      </w:pPr>
    </w:p>
    <w:p w14:paraId="06D4D13A" w14:textId="77777777" w:rsidR="00293810" w:rsidRPr="00C974AF" w:rsidRDefault="00293810" w:rsidP="00293810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It says, “</w:t>
      </w:r>
      <w:proofErr w:type="gramStart"/>
      <w:r w:rsidRPr="00C974AF">
        <w:rPr>
          <w:rFonts w:cstheme="minorHAnsi"/>
          <w:sz w:val="24"/>
          <w:szCs w:val="24"/>
        </w:rPr>
        <w:t>do</w:t>
      </w:r>
      <w:proofErr w:type="gramEnd"/>
      <w:r w:rsidRPr="00C974AF">
        <w:rPr>
          <w:rFonts w:cstheme="minorHAnsi"/>
          <w:sz w:val="24"/>
          <w:szCs w:val="24"/>
        </w:rPr>
        <w:t xml:space="preserve"> not ______________ your place.”  Even though your ruler, your boss, someone who has authority is acting foolish doesn’t mean </w:t>
      </w:r>
      <w:r w:rsidR="00F8729A" w:rsidRPr="00C974AF">
        <w:rPr>
          <w:rFonts w:cstheme="minorHAnsi"/>
          <w:sz w:val="24"/>
          <w:szCs w:val="24"/>
        </w:rPr>
        <w:t>________________</w:t>
      </w:r>
      <w:r w:rsidRPr="00C974AF">
        <w:rPr>
          <w:rFonts w:cstheme="minorHAnsi"/>
          <w:sz w:val="24"/>
          <w:szCs w:val="24"/>
        </w:rPr>
        <w:t xml:space="preserve"> have too!!!  </w:t>
      </w:r>
    </w:p>
    <w:p w14:paraId="2D6B549F" w14:textId="77777777" w:rsidR="00F8729A" w:rsidRPr="00C974AF" w:rsidRDefault="00F8729A" w:rsidP="00F8729A">
      <w:pPr>
        <w:pStyle w:val="ListParagraph"/>
        <w:rPr>
          <w:rFonts w:cstheme="minorHAnsi"/>
          <w:sz w:val="24"/>
          <w:szCs w:val="24"/>
        </w:rPr>
      </w:pPr>
    </w:p>
    <w:p w14:paraId="7706E54F" w14:textId="77777777" w:rsidR="00F8729A" w:rsidRPr="00C974AF" w:rsidRDefault="00F8729A" w:rsidP="00F8729A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 xml:space="preserve">Proverbs 15:1-3   “A gentle answer turns away wrath, but a harsh word stirs up anger.  The tongue of the wise adorns knowledge, but </w:t>
      </w:r>
      <w:proofErr w:type="gramStart"/>
      <w:r w:rsidRPr="00C974AF">
        <w:rPr>
          <w:rFonts w:cstheme="minorHAnsi"/>
          <w:sz w:val="24"/>
          <w:szCs w:val="24"/>
        </w:rPr>
        <w:t>he</w:t>
      </w:r>
      <w:proofErr w:type="gramEnd"/>
      <w:r w:rsidRPr="00C974AF">
        <w:rPr>
          <w:rFonts w:cstheme="minorHAnsi"/>
          <w:sz w:val="24"/>
          <w:szCs w:val="24"/>
        </w:rPr>
        <w:t xml:space="preserve"> mouth of the fool gushes folly.  The eyes of the LORD are everywhere, keeping watch on the wicked and the good.”</w:t>
      </w:r>
    </w:p>
    <w:p w14:paraId="5E980BA5" w14:textId="77777777" w:rsidR="00F8729A" w:rsidRPr="00C974AF" w:rsidRDefault="00F8729A" w:rsidP="00F8729A">
      <w:pPr>
        <w:pStyle w:val="ListParagraph"/>
        <w:ind w:left="2160"/>
        <w:rPr>
          <w:rFonts w:cstheme="minorHAnsi"/>
          <w:sz w:val="24"/>
          <w:szCs w:val="24"/>
        </w:rPr>
      </w:pPr>
    </w:p>
    <w:p w14:paraId="39C50550" w14:textId="6A2B56C0" w:rsidR="003936B3" w:rsidRDefault="00F8729A" w:rsidP="00C974A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Verses 5-</w:t>
      </w:r>
      <w:proofErr w:type="gramStart"/>
      <w:r w:rsidRPr="00C974AF">
        <w:rPr>
          <w:rFonts w:cstheme="minorHAnsi"/>
          <w:sz w:val="24"/>
          <w:szCs w:val="24"/>
        </w:rPr>
        <w:t>7  Foolish</w:t>
      </w:r>
      <w:proofErr w:type="gramEnd"/>
      <w:r w:rsidRPr="00C974AF">
        <w:rPr>
          <w:rFonts w:cstheme="minorHAnsi"/>
          <w:sz w:val="24"/>
          <w:szCs w:val="24"/>
        </w:rPr>
        <w:t xml:space="preserve"> rulers put ______________ people in high positions and the ___________________ people are put in low offices or positions. </w:t>
      </w:r>
    </w:p>
    <w:p w14:paraId="1BAC02A5" w14:textId="77777777" w:rsidR="00C974AF" w:rsidRPr="00C974AF" w:rsidRDefault="00C974AF" w:rsidP="00C974AF">
      <w:pPr>
        <w:pStyle w:val="ListParagraph"/>
        <w:ind w:left="1440"/>
        <w:rPr>
          <w:rFonts w:cstheme="minorHAnsi"/>
          <w:sz w:val="24"/>
          <w:szCs w:val="24"/>
        </w:rPr>
      </w:pPr>
    </w:p>
    <w:p w14:paraId="5FE4EF24" w14:textId="11926E8E" w:rsidR="00F8729A" w:rsidRPr="00C974AF" w:rsidRDefault="00F8729A" w:rsidP="00F8729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b/>
          <w:bCs/>
          <w:sz w:val="24"/>
          <w:szCs w:val="24"/>
          <w:u w:val="single"/>
        </w:rPr>
        <w:t xml:space="preserve">The Foolish Workers:  </w:t>
      </w:r>
      <w:r w:rsidRPr="00C974AF">
        <w:rPr>
          <w:rFonts w:cstheme="minorHAnsi"/>
          <w:sz w:val="24"/>
          <w:szCs w:val="24"/>
        </w:rPr>
        <w:t xml:space="preserve">  </w:t>
      </w:r>
      <w:proofErr w:type="spellStart"/>
      <w:r w:rsidRPr="00C974AF">
        <w:rPr>
          <w:rFonts w:cstheme="minorHAnsi"/>
          <w:sz w:val="24"/>
          <w:szCs w:val="24"/>
        </w:rPr>
        <w:t>Ecc</w:t>
      </w:r>
      <w:proofErr w:type="spellEnd"/>
      <w:r w:rsidRPr="00C974AF">
        <w:rPr>
          <w:rFonts w:cstheme="minorHAnsi"/>
          <w:sz w:val="24"/>
          <w:szCs w:val="24"/>
        </w:rPr>
        <w:t>. 10:8-11</w:t>
      </w:r>
    </w:p>
    <w:p w14:paraId="6CB713F0" w14:textId="77777777" w:rsidR="00F8729A" w:rsidRPr="00C974AF" w:rsidRDefault="00F8729A" w:rsidP="00F8729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Common Sense:  ________________________ is not so common anymore!</w:t>
      </w:r>
    </w:p>
    <w:p w14:paraId="4684D28D" w14:textId="77777777" w:rsidR="00F8729A" w:rsidRPr="00C974AF" w:rsidRDefault="00F8729A" w:rsidP="00F8729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Verses 8-11   Solomon uses several different examples of a lack of common sense or folly.</w:t>
      </w:r>
    </w:p>
    <w:p w14:paraId="708E4881" w14:textId="77777777" w:rsidR="00F8729A" w:rsidRPr="00C974AF" w:rsidRDefault="00F8729A" w:rsidP="00F8729A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Solomon was describing people who attempt to do their work and suffer because they were foolish.  Why? Because they lacked ____________ and failed to take ________________ precautions.</w:t>
      </w:r>
    </w:p>
    <w:p w14:paraId="1D80828A" w14:textId="77777777" w:rsidR="00D03FFB" w:rsidRPr="00C974AF" w:rsidRDefault="00D03FFB" w:rsidP="00D03FFB">
      <w:pPr>
        <w:pStyle w:val="ListParagraph"/>
        <w:ind w:left="2160"/>
        <w:rPr>
          <w:rFonts w:cstheme="minorHAnsi"/>
          <w:sz w:val="24"/>
          <w:szCs w:val="24"/>
        </w:rPr>
      </w:pPr>
    </w:p>
    <w:p w14:paraId="661C9D68" w14:textId="77777777" w:rsidR="00ED1863" w:rsidRPr="00C974AF" w:rsidRDefault="00ED1863" w:rsidP="00ED1863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An incompetent worker will work with a dull ax.  Whereas a wise worker will pause in his labor and sharpen it.  “Don’t work _____________ -work ________________!”</w:t>
      </w:r>
    </w:p>
    <w:p w14:paraId="72CF7E3D" w14:textId="77777777" w:rsidR="00D03FFB" w:rsidRPr="00C974AF" w:rsidRDefault="00D03FFB" w:rsidP="00D03FFB">
      <w:pPr>
        <w:pStyle w:val="ListParagraph"/>
        <w:ind w:left="2160"/>
        <w:rPr>
          <w:rFonts w:cstheme="minorHAnsi"/>
          <w:sz w:val="24"/>
          <w:szCs w:val="24"/>
        </w:rPr>
      </w:pPr>
    </w:p>
    <w:p w14:paraId="0E47C58E" w14:textId="7FC8FB75" w:rsidR="00C974AF" w:rsidRPr="00C974AF" w:rsidRDefault="00ED1863" w:rsidP="00C974AF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lastRenderedPageBreak/>
        <w:t xml:space="preserve">When have you been overconfident and rushed into a project or goal without asking is </w:t>
      </w:r>
      <w:proofErr w:type="gramStart"/>
      <w:r w:rsidRPr="00C974AF">
        <w:rPr>
          <w:rFonts w:cstheme="minorHAnsi"/>
          <w:sz w:val="24"/>
          <w:szCs w:val="24"/>
        </w:rPr>
        <w:t>this what</w:t>
      </w:r>
      <w:proofErr w:type="gramEnd"/>
      <w:r w:rsidRPr="00C974AF">
        <w:rPr>
          <w:rFonts w:cstheme="minorHAnsi"/>
          <w:sz w:val="24"/>
          <w:szCs w:val="24"/>
        </w:rPr>
        <w:t xml:space="preserve"> God would have me to do?</w:t>
      </w:r>
    </w:p>
    <w:p w14:paraId="00034413" w14:textId="77777777" w:rsidR="00ED1863" w:rsidRDefault="00ED1863" w:rsidP="00ED1863">
      <w:pPr>
        <w:pStyle w:val="ListParagraph"/>
        <w:ind w:left="1440"/>
        <w:rPr>
          <w:rFonts w:cstheme="minorHAnsi"/>
          <w:sz w:val="24"/>
          <w:szCs w:val="24"/>
        </w:rPr>
      </w:pPr>
    </w:p>
    <w:p w14:paraId="5C63A69F" w14:textId="77777777" w:rsidR="00C974AF" w:rsidRPr="00C974AF" w:rsidRDefault="00C974AF" w:rsidP="00ED1863">
      <w:pPr>
        <w:pStyle w:val="ListParagraph"/>
        <w:ind w:left="1440"/>
        <w:rPr>
          <w:rFonts w:cstheme="minorHAnsi"/>
          <w:sz w:val="24"/>
          <w:szCs w:val="24"/>
        </w:rPr>
      </w:pPr>
    </w:p>
    <w:p w14:paraId="18574E65" w14:textId="77777777" w:rsidR="00ED1863" w:rsidRPr="00C974AF" w:rsidRDefault="00ED1863" w:rsidP="00F8729A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 xml:space="preserve">“It’s not what I _______________ </w:t>
      </w:r>
      <w:proofErr w:type="spellStart"/>
      <w:r w:rsidRPr="00C974AF">
        <w:rPr>
          <w:rFonts w:cstheme="minorHAnsi"/>
          <w:sz w:val="24"/>
          <w:szCs w:val="24"/>
        </w:rPr>
        <w:t>I</w:t>
      </w:r>
      <w:proofErr w:type="spellEnd"/>
      <w:r w:rsidRPr="00C974AF">
        <w:rPr>
          <w:rFonts w:cstheme="minorHAnsi"/>
          <w:sz w:val="24"/>
          <w:szCs w:val="24"/>
        </w:rPr>
        <w:t xml:space="preserve"> should do.  It’s not what I think I ______________ to do.   But what does God have for me to do?</w:t>
      </w:r>
    </w:p>
    <w:p w14:paraId="68672E39" w14:textId="77777777" w:rsidR="00ED1863" w:rsidRPr="00C974AF" w:rsidRDefault="00ED1863" w:rsidP="00ED1863">
      <w:pPr>
        <w:pStyle w:val="ListParagraph"/>
        <w:ind w:left="2160"/>
        <w:rPr>
          <w:rFonts w:cstheme="minorHAnsi"/>
          <w:sz w:val="24"/>
          <w:szCs w:val="24"/>
        </w:rPr>
      </w:pPr>
    </w:p>
    <w:p w14:paraId="59653713" w14:textId="77777777" w:rsidR="00ED1863" w:rsidRPr="00C974AF" w:rsidRDefault="00ED1863" w:rsidP="00ED1863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James 1:5 says, “That if any of you lacks wisdom, he should ask God, who gives generously to all without finding fault, and it will be given to you.”</w:t>
      </w:r>
    </w:p>
    <w:p w14:paraId="1AFEB550" w14:textId="77777777" w:rsidR="00ED1863" w:rsidRPr="00C974AF" w:rsidRDefault="00ED1863" w:rsidP="00ED1863">
      <w:pPr>
        <w:pStyle w:val="ListParagraph"/>
        <w:rPr>
          <w:rFonts w:cstheme="minorHAnsi"/>
          <w:sz w:val="24"/>
          <w:szCs w:val="24"/>
        </w:rPr>
      </w:pPr>
    </w:p>
    <w:p w14:paraId="387E76A2" w14:textId="77777777" w:rsidR="00ED1863" w:rsidRPr="00C974AF" w:rsidRDefault="00ED1863" w:rsidP="00ED186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b/>
          <w:bCs/>
          <w:sz w:val="24"/>
          <w:szCs w:val="24"/>
          <w:u w:val="single"/>
        </w:rPr>
        <w:t>The Foolish Talkers:</w:t>
      </w:r>
      <w:r w:rsidRPr="00C974AF">
        <w:rPr>
          <w:rFonts w:cstheme="minorHAnsi"/>
          <w:sz w:val="24"/>
          <w:szCs w:val="24"/>
        </w:rPr>
        <w:t xml:space="preserve"> </w:t>
      </w:r>
      <w:proofErr w:type="spellStart"/>
      <w:r w:rsidRPr="00C974AF">
        <w:rPr>
          <w:rFonts w:cstheme="minorHAnsi"/>
          <w:sz w:val="24"/>
          <w:szCs w:val="24"/>
        </w:rPr>
        <w:t>Ecc</w:t>
      </w:r>
      <w:proofErr w:type="spellEnd"/>
      <w:r w:rsidRPr="00C974AF">
        <w:rPr>
          <w:rFonts w:cstheme="minorHAnsi"/>
          <w:sz w:val="24"/>
          <w:szCs w:val="24"/>
        </w:rPr>
        <w:t xml:space="preserve"> 10:12-15</w:t>
      </w:r>
    </w:p>
    <w:p w14:paraId="669A0402" w14:textId="406ED9CF" w:rsidR="00ED1863" w:rsidRPr="00C974AF" w:rsidRDefault="00ED1863" w:rsidP="00D03FF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 xml:space="preserve">Our words reveal our </w:t>
      </w:r>
      <w:r w:rsidR="00D03FFB" w:rsidRPr="00C974AF">
        <w:rPr>
          <w:rFonts w:cstheme="minorHAnsi"/>
          <w:sz w:val="24"/>
          <w:szCs w:val="24"/>
        </w:rPr>
        <w:t>__________</w:t>
      </w:r>
      <w:r w:rsidRPr="00C974AF">
        <w:rPr>
          <w:rFonts w:cstheme="minorHAnsi"/>
          <w:sz w:val="24"/>
          <w:szCs w:val="24"/>
        </w:rPr>
        <w:t>.  What is in the heart will come out through our</w:t>
      </w:r>
      <w:r w:rsidR="00C974AF">
        <w:rPr>
          <w:rFonts w:cstheme="minorHAnsi"/>
          <w:sz w:val="24"/>
          <w:szCs w:val="24"/>
        </w:rPr>
        <w:t xml:space="preserve"> __________</w:t>
      </w:r>
      <w:r w:rsidRPr="00C974AF">
        <w:rPr>
          <w:rFonts w:cstheme="minorHAnsi"/>
          <w:sz w:val="24"/>
          <w:szCs w:val="24"/>
        </w:rPr>
        <w:t xml:space="preserve">. </w:t>
      </w:r>
    </w:p>
    <w:p w14:paraId="3D98B4CA" w14:textId="77777777" w:rsidR="00D03FFB" w:rsidRPr="00C974AF" w:rsidRDefault="00D03FFB" w:rsidP="00D03FFB">
      <w:pPr>
        <w:pStyle w:val="ListParagraph"/>
        <w:ind w:left="1440"/>
        <w:rPr>
          <w:rFonts w:cstheme="minorHAnsi"/>
          <w:sz w:val="24"/>
          <w:szCs w:val="24"/>
        </w:rPr>
      </w:pPr>
    </w:p>
    <w:p w14:paraId="265C9116" w14:textId="77777777" w:rsidR="00D03FFB" w:rsidRPr="00C974AF" w:rsidRDefault="00D03FFB" w:rsidP="00D03FF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 xml:space="preserve">Verse </w:t>
      </w:r>
      <w:proofErr w:type="gramStart"/>
      <w:r w:rsidRPr="00C974AF">
        <w:rPr>
          <w:rFonts w:cstheme="minorHAnsi"/>
          <w:sz w:val="24"/>
          <w:szCs w:val="24"/>
        </w:rPr>
        <w:t>12  Words</w:t>
      </w:r>
      <w:proofErr w:type="gramEnd"/>
      <w:r w:rsidRPr="00C974AF">
        <w:rPr>
          <w:rFonts w:cstheme="minorHAnsi"/>
          <w:sz w:val="24"/>
          <w:szCs w:val="24"/>
        </w:rPr>
        <w:t xml:space="preserve"> of the wise are_________________.  </w:t>
      </w:r>
    </w:p>
    <w:p w14:paraId="4836BB74" w14:textId="77777777" w:rsidR="00D03FFB" w:rsidRPr="00C974AF" w:rsidRDefault="00D03FFB" w:rsidP="00D03FFB">
      <w:pPr>
        <w:pStyle w:val="ListParagraph"/>
        <w:rPr>
          <w:rFonts w:cstheme="minorHAnsi"/>
          <w:sz w:val="24"/>
          <w:szCs w:val="24"/>
        </w:rPr>
      </w:pPr>
    </w:p>
    <w:p w14:paraId="76C22F66" w14:textId="77777777" w:rsidR="00D03FFB" w:rsidRPr="00C974AF" w:rsidRDefault="00D03FFB" w:rsidP="00D03FF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 xml:space="preserve">Verse 13 &amp; 14a   Foolish talkers love to hear _____________________ talk.  </w:t>
      </w:r>
    </w:p>
    <w:p w14:paraId="12A1493A" w14:textId="77777777" w:rsidR="00D03FFB" w:rsidRPr="00C974AF" w:rsidRDefault="00D03FFB" w:rsidP="00D03FFB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Proverbs 10:19-21 “The more you talk, the more likely you are to sin.  If you are wise, you will keep quiet.  A good person’s words are like pure silver; but the heart of the wicked, their ideas are worthless.  A good person’s words will benefit many people, but fools die for lack of sense.”</w:t>
      </w:r>
    </w:p>
    <w:p w14:paraId="50830292" w14:textId="77777777" w:rsidR="00D03FFB" w:rsidRPr="00C974AF" w:rsidRDefault="00D03FFB" w:rsidP="00D03FFB">
      <w:pPr>
        <w:pStyle w:val="ListParagraph"/>
        <w:ind w:left="2160"/>
        <w:rPr>
          <w:rFonts w:cstheme="minorHAnsi"/>
          <w:sz w:val="24"/>
          <w:szCs w:val="24"/>
        </w:rPr>
      </w:pPr>
    </w:p>
    <w:p w14:paraId="4D068656" w14:textId="77777777" w:rsidR="00D03FFB" w:rsidRPr="00C974AF" w:rsidRDefault="00D03FFB" w:rsidP="00D03FF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 xml:space="preserve">Verse 14b   Foolish people talk about the ______________ as though they either know all about it or are </w:t>
      </w:r>
      <w:proofErr w:type="gramStart"/>
      <w:r w:rsidRPr="00C974AF">
        <w:rPr>
          <w:rFonts w:cstheme="minorHAnsi"/>
          <w:sz w:val="24"/>
          <w:szCs w:val="24"/>
        </w:rPr>
        <w:t>in  _</w:t>
      </w:r>
      <w:proofErr w:type="gramEnd"/>
      <w:r w:rsidRPr="00C974AF">
        <w:rPr>
          <w:rFonts w:cstheme="minorHAnsi"/>
          <w:sz w:val="24"/>
          <w:szCs w:val="24"/>
        </w:rPr>
        <w:t>_______________ of what will happen.</w:t>
      </w:r>
    </w:p>
    <w:p w14:paraId="2B8F5ACB" w14:textId="4931FB0C" w:rsidR="003936B3" w:rsidRPr="00C974AF" w:rsidRDefault="00D03FFB" w:rsidP="00C974AF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 xml:space="preserve">Proverbs </w:t>
      </w:r>
      <w:proofErr w:type="gramStart"/>
      <w:r w:rsidRPr="00C974AF">
        <w:rPr>
          <w:rFonts w:cstheme="minorHAnsi"/>
          <w:sz w:val="24"/>
          <w:szCs w:val="24"/>
        </w:rPr>
        <w:t>27:1  “</w:t>
      </w:r>
      <w:proofErr w:type="gramEnd"/>
      <w:r w:rsidRPr="00C974AF">
        <w:rPr>
          <w:rFonts w:cstheme="minorHAnsi"/>
          <w:sz w:val="24"/>
          <w:szCs w:val="24"/>
        </w:rPr>
        <w:t xml:space="preserve">Do not boast about tomorrow, for you do not know what a day may bring forth.” </w:t>
      </w:r>
    </w:p>
    <w:p w14:paraId="1394F8A0" w14:textId="77777777" w:rsidR="003936B3" w:rsidRPr="00C974AF" w:rsidRDefault="003936B3" w:rsidP="00790715">
      <w:pPr>
        <w:pStyle w:val="ListParagraph"/>
        <w:ind w:left="2160"/>
        <w:rPr>
          <w:rFonts w:cstheme="minorHAnsi"/>
          <w:sz w:val="24"/>
          <w:szCs w:val="24"/>
        </w:rPr>
      </w:pPr>
    </w:p>
    <w:p w14:paraId="44854B3D" w14:textId="77777777" w:rsidR="00D03FFB" w:rsidRPr="00C974AF" w:rsidRDefault="00D03FFB" w:rsidP="00D03FF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b/>
          <w:bCs/>
          <w:sz w:val="24"/>
          <w:szCs w:val="24"/>
          <w:u w:val="single"/>
        </w:rPr>
        <w:t>The Foolish Officers:</w:t>
      </w:r>
      <w:r w:rsidRPr="00C974AF">
        <w:rPr>
          <w:rFonts w:cstheme="minorHAnsi"/>
          <w:sz w:val="24"/>
          <w:szCs w:val="24"/>
        </w:rPr>
        <w:t xml:space="preserve">  </w:t>
      </w:r>
      <w:proofErr w:type="spellStart"/>
      <w:r w:rsidRPr="00C974AF">
        <w:rPr>
          <w:rFonts w:cstheme="minorHAnsi"/>
          <w:sz w:val="24"/>
          <w:szCs w:val="24"/>
        </w:rPr>
        <w:t>Ecc</w:t>
      </w:r>
      <w:proofErr w:type="spellEnd"/>
      <w:r w:rsidRPr="00C974AF">
        <w:rPr>
          <w:rFonts w:cstheme="minorHAnsi"/>
          <w:sz w:val="24"/>
          <w:szCs w:val="24"/>
        </w:rPr>
        <w:t>. 10:16-20</w:t>
      </w:r>
    </w:p>
    <w:p w14:paraId="612C4A81" w14:textId="461969EB" w:rsidR="0045752B" w:rsidRPr="00C974AF" w:rsidRDefault="00D03FFB" w:rsidP="00C974A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 xml:space="preserve">Verses 16 &amp; </w:t>
      </w:r>
      <w:proofErr w:type="gramStart"/>
      <w:r w:rsidRPr="00C974AF">
        <w:rPr>
          <w:rFonts w:cstheme="minorHAnsi"/>
          <w:sz w:val="24"/>
          <w:szCs w:val="24"/>
        </w:rPr>
        <w:t>17  If</w:t>
      </w:r>
      <w:proofErr w:type="gramEnd"/>
      <w:r w:rsidRPr="00C974AF">
        <w:rPr>
          <w:rFonts w:cstheme="minorHAnsi"/>
          <w:sz w:val="24"/>
          <w:szCs w:val="24"/>
        </w:rPr>
        <w:t xml:space="preserve"> the king is ___________________, the people he gathers around him will reflect that immaturity and take advantage of it.  </w:t>
      </w:r>
    </w:p>
    <w:p w14:paraId="7B332634" w14:textId="4B3F5DD1" w:rsidR="00D03FFB" w:rsidRPr="00C974AF" w:rsidRDefault="00D03FFB" w:rsidP="00D03FFB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It matters who you surround yourself with</w:t>
      </w:r>
      <w:r w:rsidR="0045752B" w:rsidRPr="00C974AF">
        <w:rPr>
          <w:rFonts w:cstheme="minorHAnsi"/>
          <w:sz w:val="24"/>
          <w:szCs w:val="24"/>
        </w:rPr>
        <w:t>.  “B</w:t>
      </w:r>
      <w:r w:rsidR="00C974AF">
        <w:rPr>
          <w:rFonts w:cstheme="minorHAnsi"/>
          <w:sz w:val="24"/>
          <w:szCs w:val="24"/>
        </w:rPr>
        <w:t>ad company corrupts _________</w:t>
      </w:r>
      <w:r w:rsidR="0045752B" w:rsidRPr="00C974AF">
        <w:rPr>
          <w:rFonts w:cstheme="minorHAnsi"/>
          <w:sz w:val="24"/>
          <w:szCs w:val="24"/>
        </w:rPr>
        <w:t xml:space="preserve"> morals.”</w:t>
      </w:r>
    </w:p>
    <w:p w14:paraId="744D95F1" w14:textId="77777777" w:rsidR="0045752B" w:rsidRPr="00C974AF" w:rsidRDefault="0045752B" w:rsidP="0045752B">
      <w:pPr>
        <w:pStyle w:val="ListParagraph"/>
        <w:ind w:left="2160"/>
        <w:rPr>
          <w:rFonts w:cstheme="minorHAnsi"/>
          <w:sz w:val="24"/>
          <w:szCs w:val="24"/>
        </w:rPr>
      </w:pPr>
    </w:p>
    <w:p w14:paraId="6DD81A50" w14:textId="77777777" w:rsidR="0045752B" w:rsidRPr="00C974AF" w:rsidRDefault="0045752B" w:rsidP="0045752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Verse 18     Immature people __________ the privileges and ____________ the responsibilities, while mature people see the responsibilities as privileges and use them to help others.</w:t>
      </w:r>
    </w:p>
    <w:p w14:paraId="5AE4EF3F" w14:textId="77777777" w:rsidR="00DB5B39" w:rsidRPr="00C974AF" w:rsidRDefault="00DB5B39" w:rsidP="00DB5B39">
      <w:pPr>
        <w:pStyle w:val="ListParagraph"/>
        <w:ind w:left="2160"/>
        <w:rPr>
          <w:rFonts w:cstheme="minorHAnsi"/>
          <w:sz w:val="24"/>
          <w:szCs w:val="24"/>
        </w:rPr>
      </w:pPr>
    </w:p>
    <w:p w14:paraId="1BBB328F" w14:textId="77777777" w:rsidR="0045752B" w:rsidRPr="00C974AF" w:rsidRDefault="0045752B" w:rsidP="0045752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Verse 19    This verse declares the personal philosophy of the foolish officers:  Eat</w:t>
      </w:r>
      <w:r w:rsidR="00B53253" w:rsidRPr="00C974AF">
        <w:rPr>
          <w:rFonts w:cstheme="minorHAnsi"/>
          <w:sz w:val="24"/>
          <w:szCs w:val="24"/>
        </w:rPr>
        <w:t xml:space="preserve"> _____</w:t>
      </w:r>
      <w:r w:rsidRPr="00C974AF">
        <w:rPr>
          <w:rFonts w:cstheme="minorHAnsi"/>
          <w:sz w:val="24"/>
          <w:szCs w:val="24"/>
        </w:rPr>
        <w:t xml:space="preserve"> you can, enjoy </w:t>
      </w:r>
      <w:r w:rsidR="00B53253" w:rsidRPr="00C974AF">
        <w:rPr>
          <w:rFonts w:cstheme="minorHAnsi"/>
          <w:sz w:val="24"/>
          <w:szCs w:val="24"/>
        </w:rPr>
        <w:t>______</w:t>
      </w:r>
      <w:r w:rsidRPr="00C974AF">
        <w:rPr>
          <w:rFonts w:cstheme="minorHAnsi"/>
          <w:sz w:val="24"/>
          <w:szCs w:val="24"/>
        </w:rPr>
        <w:t xml:space="preserve"> you can, and get </w:t>
      </w:r>
      <w:r w:rsidR="00B53253" w:rsidRPr="00C974AF">
        <w:rPr>
          <w:rFonts w:cstheme="minorHAnsi"/>
          <w:sz w:val="24"/>
          <w:szCs w:val="24"/>
        </w:rPr>
        <w:t>______</w:t>
      </w:r>
      <w:r w:rsidRPr="00C974AF">
        <w:rPr>
          <w:rFonts w:cstheme="minorHAnsi"/>
          <w:sz w:val="24"/>
          <w:szCs w:val="24"/>
        </w:rPr>
        <w:t xml:space="preserve"> you can.  They are totally indifferent to the responsibilities of their office or the needs of the people.  </w:t>
      </w:r>
    </w:p>
    <w:p w14:paraId="778F5649" w14:textId="77777777" w:rsidR="00DB5B39" w:rsidRPr="00C974AF" w:rsidRDefault="00DB5B39" w:rsidP="00DB5B39">
      <w:pPr>
        <w:pStyle w:val="ListParagraph"/>
        <w:ind w:left="1440"/>
        <w:rPr>
          <w:rFonts w:cstheme="minorHAnsi"/>
          <w:sz w:val="24"/>
          <w:szCs w:val="24"/>
        </w:rPr>
      </w:pPr>
    </w:p>
    <w:p w14:paraId="50EE3384" w14:textId="77777777" w:rsidR="0045752B" w:rsidRPr="00C974AF" w:rsidRDefault="0045752B" w:rsidP="0045752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Verse 20   “A little ____________ told me”</w:t>
      </w:r>
    </w:p>
    <w:p w14:paraId="58FEF7D6" w14:textId="61D3A47F" w:rsidR="00C974AF" w:rsidRPr="00C974AF" w:rsidRDefault="0045752B" w:rsidP="003936B3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Even if we can’t respect the person in the office or in charge, we must respect the office.  (Romans 13:1-7)</w:t>
      </w:r>
    </w:p>
    <w:p w14:paraId="4DCC728F" w14:textId="77777777" w:rsidR="00C974AF" w:rsidRDefault="00C974AF" w:rsidP="003936B3">
      <w:pPr>
        <w:rPr>
          <w:rFonts w:cstheme="minorHAnsi"/>
          <w:b/>
          <w:bCs/>
          <w:sz w:val="24"/>
          <w:szCs w:val="24"/>
        </w:rPr>
      </w:pPr>
    </w:p>
    <w:p w14:paraId="3753C858" w14:textId="77777777" w:rsidR="00C974AF" w:rsidRDefault="00C974AF" w:rsidP="003936B3">
      <w:pPr>
        <w:rPr>
          <w:rFonts w:cstheme="minorHAnsi"/>
          <w:b/>
          <w:bCs/>
          <w:sz w:val="24"/>
          <w:szCs w:val="24"/>
        </w:rPr>
      </w:pPr>
    </w:p>
    <w:p w14:paraId="24399D21" w14:textId="77777777" w:rsidR="00C974AF" w:rsidRDefault="00C974AF" w:rsidP="003936B3">
      <w:pPr>
        <w:rPr>
          <w:rFonts w:cstheme="minorHAnsi"/>
          <w:b/>
          <w:bCs/>
          <w:sz w:val="24"/>
          <w:szCs w:val="24"/>
        </w:rPr>
      </w:pPr>
    </w:p>
    <w:p w14:paraId="7BAC0A80" w14:textId="555D177E" w:rsidR="003936B3" w:rsidRPr="00C974AF" w:rsidRDefault="003936B3" w:rsidP="00C974A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974AF">
        <w:rPr>
          <w:rFonts w:cstheme="minorHAnsi"/>
          <w:b/>
          <w:bCs/>
          <w:sz w:val="24"/>
          <w:szCs w:val="24"/>
        </w:rPr>
        <w:lastRenderedPageBreak/>
        <w:t>Chapter 11</w:t>
      </w:r>
    </w:p>
    <w:p w14:paraId="168B3067" w14:textId="77777777" w:rsidR="009612D6" w:rsidRPr="00C974AF" w:rsidRDefault="009612D6" w:rsidP="00C974A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C974AF">
        <w:rPr>
          <w:rFonts w:cstheme="minorHAnsi"/>
          <w:b/>
          <w:bCs/>
          <w:sz w:val="24"/>
          <w:szCs w:val="24"/>
          <w:u w:val="single"/>
        </w:rPr>
        <w:t xml:space="preserve">Life is an adventure: live by </w:t>
      </w:r>
      <w:r w:rsidR="003B6055" w:rsidRPr="00C974AF">
        <w:rPr>
          <w:rFonts w:cstheme="minorHAnsi"/>
          <w:b/>
          <w:bCs/>
          <w:sz w:val="24"/>
          <w:szCs w:val="24"/>
          <w:u w:val="single"/>
        </w:rPr>
        <w:t>f</w:t>
      </w:r>
      <w:r w:rsidRPr="00C974AF">
        <w:rPr>
          <w:rFonts w:cstheme="minorHAnsi"/>
          <w:b/>
          <w:bCs/>
          <w:sz w:val="24"/>
          <w:szCs w:val="24"/>
          <w:u w:val="single"/>
        </w:rPr>
        <w:t>aith</w:t>
      </w:r>
    </w:p>
    <w:p w14:paraId="2BA4F0BB" w14:textId="053250F2" w:rsidR="003B6055" w:rsidRPr="00C974AF" w:rsidRDefault="009612D6" w:rsidP="00C974AF">
      <w:pPr>
        <w:pStyle w:val="ListParagraph"/>
        <w:numPr>
          <w:ilvl w:val="1"/>
          <w:numId w:val="4"/>
        </w:numPr>
        <w:spacing w:before="240"/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 xml:space="preserve">Verses 1-6    Solomon used 2 activities to illustrate his point that life is </w:t>
      </w:r>
      <w:proofErr w:type="gramStart"/>
      <w:r w:rsidRPr="00C974AF">
        <w:rPr>
          <w:rFonts w:cstheme="minorHAnsi"/>
          <w:sz w:val="24"/>
          <w:szCs w:val="24"/>
        </w:rPr>
        <w:t>an</w:t>
      </w:r>
      <w:proofErr w:type="gramEnd"/>
      <w:r w:rsidRPr="00C974AF">
        <w:rPr>
          <w:rFonts w:cstheme="minorHAnsi"/>
          <w:sz w:val="24"/>
          <w:szCs w:val="24"/>
        </w:rPr>
        <w:t xml:space="preserve"> _______________ and that we must live by _________________.</w:t>
      </w:r>
    </w:p>
    <w:p w14:paraId="71B4020F" w14:textId="77777777" w:rsidR="003B6055" w:rsidRPr="00C974AF" w:rsidRDefault="003B6055" w:rsidP="003B6055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 xml:space="preserve">If the merchant and the farmer waited until the circumstances were __________, they would never get anything __________!  Life has a certain amount of risk to it, and that’s where _______________ comes in.  </w:t>
      </w:r>
    </w:p>
    <w:p w14:paraId="21BFE845" w14:textId="77777777" w:rsidR="003B6055" w:rsidRPr="00F36AE0" w:rsidRDefault="003B6055" w:rsidP="003B6055">
      <w:pPr>
        <w:pStyle w:val="ListParagraph"/>
        <w:rPr>
          <w:rFonts w:cstheme="minorHAnsi"/>
          <w:sz w:val="14"/>
          <w:szCs w:val="24"/>
        </w:rPr>
      </w:pPr>
    </w:p>
    <w:p w14:paraId="5A3E6B6B" w14:textId="77777777" w:rsidR="003B6055" w:rsidRPr="00C974AF" w:rsidRDefault="003B6055" w:rsidP="003B6055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“For you do not know</w:t>
      </w:r>
      <w:proofErr w:type="gramStart"/>
      <w:r w:rsidRPr="00C974AF">
        <w:rPr>
          <w:rFonts w:cstheme="minorHAnsi"/>
          <w:sz w:val="24"/>
          <w:szCs w:val="24"/>
        </w:rPr>
        <w:t>”  (</w:t>
      </w:r>
      <w:proofErr w:type="gramEnd"/>
      <w:r w:rsidRPr="00C974AF">
        <w:rPr>
          <w:rFonts w:cstheme="minorHAnsi"/>
          <w:sz w:val="24"/>
          <w:szCs w:val="24"/>
        </w:rPr>
        <w:t xml:space="preserve">vv. 2,5,6)  We do not know the future, but we must not allow our ignorance to make us _____________ that we become either careless or paralyzed.   Just the opposite, not knowing the future should make us more ________________ in what we plan and what we do.  </w:t>
      </w:r>
    </w:p>
    <w:p w14:paraId="27ABC53C" w14:textId="77777777" w:rsidR="003B6055" w:rsidRPr="00F36AE0" w:rsidRDefault="003B6055" w:rsidP="003B6055">
      <w:pPr>
        <w:pStyle w:val="ListParagraph"/>
        <w:rPr>
          <w:rFonts w:cstheme="minorHAnsi"/>
          <w:sz w:val="18"/>
          <w:szCs w:val="24"/>
        </w:rPr>
      </w:pPr>
    </w:p>
    <w:p w14:paraId="03BA4EB7" w14:textId="5641420F" w:rsidR="003B6055" w:rsidRPr="00C974AF" w:rsidRDefault="003B6055" w:rsidP="003B6055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Verse 4     “Don’t sit around waiting for</w:t>
      </w:r>
      <w:r w:rsidR="003D6B3E" w:rsidRPr="00C974AF">
        <w:rPr>
          <w:rFonts w:cstheme="minorHAnsi"/>
          <w:sz w:val="24"/>
          <w:szCs w:val="24"/>
        </w:rPr>
        <w:t>_____________</w:t>
      </w:r>
      <w:r w:rsidRPr="00C974AF">
        <w:rPr>
          <w:rFonts w:cstheme="minorHAnsi"/>
          <w:sz w:val="24"/>
          <w:szCs w:val="24"/>
        </w:rPr>
        <w:t xml:space="preserve"> circumstances.  If you are looking for an excuse for doing nothing, you will always find one.</w:t>
      </w:r>
    </w:p>
    <w:p w14:paraId="1D6A73A3" w14:textId="77777777" w:rsidR="003B6055" w:rsidRPr="00F36AE0" w:rsidRDefault="003B6055" w:rsidP="003B6055">
      <w:pPr>
        <w:pStyle w:val="ListParagraph"/>
        <w:ind w:left="1440"/>
        <w:rPr>
          <w:rFonts w:cstheme="minorHAnsi"/>
          <w:sz w:val="14"/>
          <w:szCs w:val="24"/>
        </w:rPr>
      </w:pPr>
    </w:p>
    <w:p w14:paraId="41276539" w14:textId="5BA3FAD2" w:rsidR="00C974AF" w:rsidRPr="00C974AF" w:rsidRDefault="003B6055" w:rsidP="00C974AF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 xml:space="preserve">Verse 5     Just as nobody knows the “______________________” or how a baby is formed in the mother’s womb, so nobody knows the </w:t>
      </w:r>
      <w:r w:rsidR="00521960" w:rsidRPr="00C974AF">
        <w:rPr>
          <w:rFonts w:cstheme="minorHAnsi"/>
          <w:sz w:val="24"/>
          <w:szCs w:val="24"/>
        </w:rPr>
        <w:t>___________</w:t>
      </w:r>
      <w:r w:rsidRPr="00C974AF">
        <w:rPr>
          <w:rFonts w:cstheme="minorHAnsi"/>
          <w:sz w:val="24"/>
          <w:szCs w:val="24"/>
        </w:rPr>
        <w:t xml:space="preserve"> of God in His creation.  God has a time and a purpose for everything, and we must live by faith in His </w:t>
      </w:r>
      <w:r w:rsidR="00521960" w:rsidRPr="00C974AF">
        <w:rPr>
          <w:rFonts w:cstheme="minorHAnsi"/>
          <w:sz w:val="24"/>
          <w:szCs w:val="24"/>
        </w:rPr>
        <w:t>___________</w:t>
      </w:r>
      <w:r w:rsidRPr="00C974AF">
        <w:rPr>
          <w:rFonts w:cstheme="minorHAnsi"/>
          <w:sz w:val="24"/>
          <w:szCs w:val="24"/>
        </w:rPr>
        <w:t>.   Therefore, use each day wisely.</w:t>
      </w:r>
    </w:p>
    <w:p w14:paraId="1D78DF9E" w14:textId="77777777" w:rsidR="00C974AF" w:rsidRPr="00F36AE0" w:rsidRDefault="00C974AF" w:rsidP="00C974AF">
      <w:pPr>
        <w:pStyle w:val="ListParagraph"/>
        <w:ind w:left="1440"/>
        <w:rPr>
          <w:rFonts w:cstheme="minorHAnsi"/>
          <w:sz w:val="18"/>
          <w:szCs w:val="24"/>
        </w:rPr>
      </w:pPr>
    </w:p>
    <w:p w14:paraId="4832E579" w14:textId="77777777" w:rsidR="003B6055" w:rsidRPr="00C974AF" w:rsidRDefault="003B6055" w:rsidP="003B6055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C974AF">
        <w:rPr>
          <w:rFonts w:cstheme="minorHAnsi"/>
          <w:b/>
          <w:bCs/>
          <w:sz w:val="24"/>
          <w:szCs w:val="24"/>
          <w:u w:val="single"/>
        </w:rPr>
        <w:t xml:space="preserve">Life is a gift: enjoy it </w:t>
      </w:r>
    </w:p>
    <w:p w14:paraId="639A344A" w14:textId="5F37D9C7" w:rsidR="00B53253" w:rsidRPr="00C974AF" w:rsidRDefault="00B53253" w:rsidP="00B53253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 xml:space="preserve">Solomon has told us </w:t>
      </w:r>
      <w:r w:rsidR="003936B3" w:rsidRPr="00C974AF">
        <w:rPr>
          <w:rFonts w:cstheme="minorHAnsi"/>
          <w:sz w:val="24"/>
          <w:szCs w:val="24"/>
        </w:rPr>
        <w:t>_________</w:t>
      </w:r>
      <w:r w:rsidRPr="00C974AF">
        <w:rPr>
          <w:rFonts w:cstheme="minorHAnsi"/>
          <w:sz w:val="24"/>
          <w:szCs w:val="24"/>
        </w:rPr>
        <w:t xml:space="preserve"> times in this book to accept life as a gift and learn to enjoy all that God shares with us.  (2:24, 3:12-15,22; 5:18-20; 8:15; 9:7-10)</w:t>
      </w:r>
    </w:p>
    <w:p w14:paraId="7CAA9E6D" w14:textId="77777777" w:rsidR="000519D1" w:rsidRPr="00F36AE0" w:rsidRDefault="000519D1" w:rsidP="000519D1">
      <w:pPr>
        <w:pStyle w:val="ListParagraph"/>
        <w:ind w:left="1440"/>
        <w:rPr>
          <w:rFonts w:cstheme="minorHAnsi"/>
          <w:sz w:val="14"/>
          <w:szCs w:val="24"/>
        </w:rPr>
      </w:pPr>
    </w:p>
    <w:p w14:paraId="08F3C5E6" w14:textId="56D3E0EE" w:rsidR="000519D1" w:rsidRPr="00C974AF" w:rsidRDefault="003936B3" w:rsidP="000519D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Verses 7-</w:t>
      </w:r>
      <w:proofErr w:type="gramStart"/>
      <w:r w:rsidRPr="00C974AF">
        <w:rPr>
          <w:rFonts w:cstheme="minorHAnsi"/>
          <w:sz w:val="24"/>
          <w:szCs w:val="24"/>
        </w:rPr>
        <w:t>9  What</w:t>
      </w:r>
      <w:proofErr w:type="gramEnd"/>
      <w:r w:rsidRPr="00C974AF">
        <w:rPr>
          <w:rFonts w:cstheme="minorHAnsi"/>
          <w:sz w:val="24"/>
          <w:szCs w:val="24"/>
        </w:rPr>
        <w:t xml:space="preserve"> a _________ it is to look forward to each new day and __________ it as a fresh gift from God.</w:t>
      </w:r>
    </w:p>
    <w:p w14:paraId="6BBA0539" w14:textId="77777777" w:rsidR="000519D1" w:rsidRPr="00F36AE0" w:rsidRDefault="000519D1" w:rsidP="00C974AF">
      <w:pPr>
        <w:pStyle w:val="ListParagraph"/>
        <w:ind w:left="1440"/>
        <w:rPr>
          <w:rFonts w:cstheme="minorHAnsi"/>
          <w:sz w:val="18"/>
          <w:szCs w:val="24"/>
        </w:rPr>
      </w:pPr>
    </w:p>
    <w:p w14:paraId="6845C31D" w14:textId="77777777" w:rsidR="000519D1" w:rsidRPr="00C974AF" w:rsidRDefault="003936B3" w:rsidP="000519D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 xml:space="preserve">Verse 8   Remember the days of _______________; for they shall be many. </w:t>
      </w:r>
    </w:p>
    <w:p w14:paraId="575B2625" w14:textId="77777777" w:rsidR="000519D1" w:rsidRPr="00F36AE0" w:rsidRDefault="000519D1" w:rsidP="000519D1">
      <w:pPr>
        <w:pStyle w:val="ListParagraph"/>
        <w:rPr>
          <w:rFonts w:cstheme="minorHAnsi"/>
          <w:sz w:val="18"/>
          <w:szCs w:val="24"/>
        </w:rPr>
      </w:pPr>
    </w:p>
    <w:p w14:paraId="6A3C08FF" w14:textId="666954DF" w:rsidR="000519D1" w:rsidRPr="00C974AF" w:rsidRDefault="0002095E" w:rsidP="00C974AF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 xml:space="preserve">Verse </w:t>
      </w:r>
      <w:proofErr w:type="gramStart"/>
      <w:r w:rsidRPr="00C974AF">
        <w:rPr>
          <w:rFonts w:cstheme="minorHAnsi"/>
          <w:sz w:val="24"/>
          <w:szCs w:val="24"/>
        </w:rPr>
        <w:t>9  “</w:t>
      </w:r>
      <w:proofErr w:type="gramEnd"/>
      <w:r w:rsidRPr="00C974AF">
        <w:rPr>
          <w:rFonts w:cstheme="minorHAnsi"/>
          <w:sz w:val="24"/>
          <w:szCs w:val="24"/>
        </w:rPr>
        <w:t>Follow the ways of your _____________.”  This is not a permission slip to sow your wild ___________. While you are young.  God will bring all this into ____________.</w:t>
      </w:r>
    </w:p>
    <w:p w14:paraId="3643FAD3" w14:textId="13BEF5B9" w:rsidR="0002095E" w:rsidRPr="00C974AF" w:rsidRDefault="0002095E" w:rsidP="0002095E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 xml:space="preserve">Rather it </w:t>
      </w:r>
      <w:r w:rsidR="003D6B3E" w:rsidRPr="00C974AF">
        <w:rPr>
          <w:rFonts w:cstheme="minorHAnsi"/>
          <w:sz w:val="24"/>
          <w:szCs w:val="24"/>
        </w:rPr>
        <w:t xml:space="preserve">is </w:t>
      </w:r>
      <w:r w:rsidRPr="00C974AF">
        <w:rPr>
          <w:rFonts w:cstheme="minorHAnsi"/>
          <w:sz w:val="24"/>
          <w:szCs w:val="24"/>
        </w:rPr>
        <w:t>a reminder to enjoy the special pleasures tha</w:t>
      </w:r>
      <w:r w:rsidR="00C974AF">
        <w:rPr>
          <w:rFonts w:cstheme="minorHAnsi"/>
          <w:sz w:val="24"/>
          <w:szCs w:val="24"/>
        </w:rPr>
        <w:t>t belong to being ___________</w:t>
      </w:r>
      <w:r w:rsidRPr="00C974AF">
        <w:rPr>
          <w:rFonts w:cstheme="minorHAnsi"/>
          <w:sz w:val="24"/>
          <w:szCs w:val="24"/>
        </w:rPr>
        <w:t>.</w:t>
      </w:r>
    </w:p>
    <w:p w14:paraId="52B0A84B" w14:textId="77777777" w:rsidR="000519D1" w:rsidRPr="00F36AE0" w:rsidRDefault="000519D1" w:rsidP="000519D1">
      <w:pPr>
        <w:pStyle w:val="ListParagraph"/>
        <w:ind w:left="2160"/>
        <w:rPr>
          <w:rFonts w:cstheme="minorHAnsi"/>
          <w:sz w:val="18"/>
          <w:szCs w:val="24"/>
        </w:rPr>
      </w:pPr>
    </w:p>
    <w:p w14:paraId="38049482" w14:textId="464285EA" w:rsidR="000519D1" w:rsidRPr="00C974AF" w:rsidRDefault="0002095E" w:rsidP="00C974AF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 xml:space="preserve">Verse </w:t>
      </w:r>
      <w:proofErr w:type="gramStart"/>
      <w:r w:rsidRPr="00C974AF">
        <w:rPr>
          <w:rFonts w:cstheme="minorHAnsi"/>
          <w:sz w:val="24"/>
          <w:szCs w:val="24"/>
        </w:rPr>
        <w:t>10  We</w:t>
      </w:r>
      <w:proofErr w:type="gramEnd"/>
      <w:r w:rsidRPr="00C974AF">
        <w:rPr>
          <w:rFonts w:cstheme="minorHAnsi"/>
          <w:sz w:val="24"/>
          <w:szCs w:val="24"/>
        </w:rPr>
        <w:t xml:space="preserve"> must put away _______________ from your ____________; and cast off the ____________ of your body.  </w:t>
      </w:r>
    </w:p>
    <w:p w14:paraId="52E7E064" w14:textId="56039E58" w:rsidR="0002095E" w:rsidRPr="00C974AF" w:rsidRDefault="0002095E" w:rsidP="0002095E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1 Peter 5:7 “Cast all your anxiety on Him because He cares for you.”</w:t>
      </w:r>
    </w:p>
    <w:p w14:paraId="63DE7593" w14:textId="77777777" w:rsidR="000519D1" w:rsidRPr="00F36AE0" w:rsidRDefault="000519D1" w:rsidP="000519D1">
      <w:pPr>
        <w:pStyle w:val="ListParagraph"/>
        <w:ind w:left="2160"/>
        <w:rPr>
          <w:rFonts w:cstheme="minorHAnsi"/>
          <w:sz w:val="14"/>
          <w:szCs w:val="24"/>
        </w:rPr>
      </w:pPr>
    </w:p>
    <w:p w14:paraId="19A502FC" w14:textId="5FF976C0" w:rsidR="000519D1" w:rsidRPr="00C974AF" w:rsidRDefault="000519D1" w:rsidP="000519D1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Philippians</w:t>
      </w:r>
      <w:r w:rsidR="0002095E" w:rsidRPr="00C974AF">
        <w:rPr>
          <w:rFonts w:cstheme="minorHAnsi"/>
          <w:sz w:val="24"/>
          <w:szCs w:val="24"/>
        </w:rPr>
        <w:t xml:space="preserve"> 4:6-</w:t>
      </w:r>
      <w:proofErr w:type="gramStart"/>
      <w:r w:rsidR="0002095E" w:rsidRPr="00C974AF">
        <w:rPr>
          <w:rFonts w:cstheme="minorHAnsi"/>
          <w:sz w:val="24"/>
          <w:szCs w:val="24"/>
        </w:rPr>
        <w:t>7  “</w:t>
      </w:r>
      <w:proofErr w:type="gramEnd"/>
      <w:r w:rsidR="0002095E" w:rsidRPr="00C974AF">
        <w:rPr>
          <w:rFonts w:cstheme="minorHAnsi"/>
          <w:sz w:val="24"/>
          <w:szCs w:val="24"/>
        </w:rPr>
        <w:t xml:space="preserve">Do not be anxious </w:t>
      </w:r>
      <w:r w:rsidRPr="00C974AF">
        <w:rPr>
          <w:rFonts w:cstheme="minorHAnsi"/>
          <w:sz w:val="24"/>
          <w:szCs w:val="24"/>
        </w:rPr>
        <w:t>about</w:t>
      </w:r>
      <w:r w:rsidR="0002095E" w:rsidRPr="00C974AF">
        <w:rPr>
          <w:rFonts w:cstheme="minorHAnsi"/>
          <w:sz w:val="24"/>
          <w:szCs w:val="24"/>
        </w:rPr>
        <w:t xml:space="preserve"> </w:t>
      </w:r>
      <w:r w:rsidRPr="00C974AF">
        <w:rPr>
          <w:rFonts w:cstheme="minorHAnsi"/>
          <w:sz w:val="24"/>
          <w:szCs w:val="24"/>
        </w:rPr>
        <w:t>anything</w:t>
      </w:r>
      <w:r w:rsidR="0002095E" w:rsidRPr="00C974AF">
        <w:rPr>
          <w:rFonts w:cstheme="minorHAnsi"/>
          <w:sz w:val="24"/>
          <w:szCs w:val="24"/>
        </w:rPr>
        <w:t xml:space="preserve">, but in everything by prayer and supplication with thanksgiving let </w:t>
      </w:r>
      <w:r w:rsidRPr="00C974AF">
        <w:rPr>
          <w:rFonts w:cstheme="minorHAnsi"/>
          <w:sz w:val="24"/>
          <w:szCs w:val="24"/>
        </w:rPr>
        <w:t>your</w:t>
      </w:r>
      <w:r w:rsidR="0002095E" w:rsidRPr="00C974AF">
        <w:rPr>
          <w:rFonts w:cstheme="minorHAnsi"/>
          <w:sz w:val="24"/>
          <w:szCs w:val="24"/>
        </w:rPr>
        <w:t xml:space="preserve"> requests be made known to God.”</w:t>
      </w:r>
    </w:p>
    <w:p w14:paraId="3BC02E86" w14:textId="77777777" w:rsidR="000519D1" w:rsidRPr="00F36AE0" w:rsidRDefault="000519D1" w:rsidP="000519D1">
      <w:pPr>
        <w:pStyle w:val="ListParagraph"/>
        <w:rPr>
          <w:rFonts w:cstheme="minorHAnsi"/>
          <w:sz w:val="14"/>
          <w:szCs w:val="24"/>
        </w:rPr>
      </w:pPr>
    </w:p>
    <w:p w14:paraId="3CBD6480" w14:textId="3E685B6B" w:rsidR="0002095E" w:rsidRDefault="0002095E" w:rsidP="0002095E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C974AF">
        <w:rPr>
          <w:rFonts w:cstheme="minorHAnsi"/>
          <w:sz w:val="24"/>
          <w:szCs w:val="24"/>
        </w:rPr>
        <w:t>Matthew 6:25-</w:t>
      </w:r>
      <w:r w:rsidR="00C974AF">
        <w:rPr>
          <w:rFonts w:cstheme="minorHAnsi"/>
          <w:sz w:val="24"/>
          <w:szCs w:val="24"/>
        </w:rPr>
        <w:t>27</w:t>
      </w:r>
      <w:proofErr w:type="gramStart"/>
      <w:r w:rsidR="00C974AF">
        <w:rPr>
          <w:rFonts w:cstheme="minorHAnsi"/>
          <w:sz w:val="24"/>
          <w:szCs w:val="24"/>
        </w:rPr>
        <w:t>;34</w:t>
      </w:r>
      <w:proofErr w:type="gramEnd"/>
      <w:r w:rsidR="000519D1" w:rsidRPr="00C974AF">
        <w:rPr>
          <w:rFonts w:cstheme="minorHAnsi"/>
          <w:sz w:val="24"/>
          <w:szCs w:val="24"/>
        </w:rPr>
        <w:t xml:space="preserve">  </w:t>
      </w:r>
      <w:r w:rsidR="00C974AF" w:rsidRPr="00C974AF">
        <w:rPr>
          <w:rFonts w:cstheme="minorHAnsi"/>
          <w:b/>
          <w:bCs/>
          <w:sz w:val="24"/>
          <w:szCs w:val="24"/>
          <w:vertAlign w:val="superscript"/>
        </w:rPr>
        <w:t>25 </w:t>
      </w:r>
      <w:r w:rsidR="00C974AF" w:rsidRPr="00C974AF">
        <w:rPr>
          <w:rFonts w:cstheme="minorHAnsi"/>
          <w:sz w:val="24"/>
          <w:szCs w:val="24"/>
        </w:rPr>
        <w:t xml:space="preserve">“Therefore I tell you, do not worry about your life, what you will eat or drink; or about your body, what you will wear. Is not life more than </w:t>
      </w:r>
      <w:proofErr w:type="gramStart"/>
      <w:r w:rsidR="00C974AF" w:rsidRPr="00C974AF">
        <w:rPr>
          <w:rFonts w:cstheme="minorHAnsi"/>
          <w:sz w:val="24"/>
          <w:szCs w:val="24"/>
        </w:rPr>
        <w:t>food,</w:t>
      </w:r>
      <w:proofErr w:type="gramEnd"/>
      <w:r w:rsidR="00C974AF" w:rsidRPr="00C974AF">
        <w:rPr>
          <w:rFonts w:cstheme="minorHAnsi"/>
          <w:sz w:val="24"/>
          <w:szCs w:val="24"/>
        </w:rPr>
        <w:t xml:space="preserve"> and the body more than clothes? </w:t>
      </w:r>
      <w:r w:rsidR="00C974AF" w:rsidRPr="00C974AF">
        <w:rPr>
          <w:rFonts w:cstheme="minorHAnsi"/>
          <w:b/>
          <w:bCs/>
          <w:sz w:val="24"/>
          <w:szCs w:val="24"/>
          <w:vertAlign w:val="superscript"/>
        </w:rPr>
        <w:t>26 </w:t>
      </w:r>
      <w:r w:rsidR="00C974AF" w:rsidRPr="00C974AF">
        <w:rPr>
          <w:rFonts w:cstheme="minorHAnsi"/>
          <w:sz w:val="24"/>
          <w:szCs w:val="24"/>
        </w:rPr>
        <w:t>Look at the birds of the air; they do not sow or reap or store away in barns, and yet your heavenly Father feeds them. Are you not much more valuable than they? </w:t>
      </w:r>
      <w:r w:rsidR="00C974AF" w:rsidRPr="00C974AF">
        <w:rPr>
          <w:rFonts w:cstheme="minorHAnsi"/>
          <w:b/>
          <w:bCs/>
          <w:sz w:val="24"/>
          <w:szCs w:val="24"/>
          <w:vertAlign w:val="superscript"/>
        </w:rPr>
        <w:t>27 </w:t>
      </w:r>
      <w:r w:rsidR="00C974AF" w:rsidRPr="00C974AF">
        <w:rPr>
          <w:rFonts w:cstheme="minorHAnsi"/>
          <w:sz w:val="24"/>
          <w:szCs w:val="24"/>
        </w:rPr>
        <w:t>Can any one of you by worrying add a single hour to your life?</w:t>
      </w:r>
    </w:p>
    <w:p w14:paraId="30087101" w14:textId="77777777" w:rsidR="00C974AF" w:rsidRPr="00C974AF" w:rsidRDefault="00C974AF" w:rsidP="00C974AF">
      <w:pPr>
        <w:pStyle w:val="ListParagraph"/>
        <w:rPr>
          <w:rFonts w:cstheme="minorHAnsi"/>
          <w:sz w:val="24"/>
          <w:szCs w:val="24"/>
        </w:rPr>
      </w:pPr>
    </w:p>
    <w:p w14:paraId="1A3B3FD1" w14:textId="77777777" w:rsidR="00C974AF" w:rsidRDefault="00C974AF" w:rsidP="00C974AF">
      <w:pPr>
        <w:pStyle w:val="ListParagraph"/>
        <w:ind w:left="2160"/>
        <w:rPr>
          <w:rFonts w:ascii="Verdana" w:hAnsi="Verdana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34 </w:t>
      </w:r>
      <w:r>
        <w:rPr>
          <w:rFonts w:ascii="Verdana" w:hAnsi="Verdana"/>
          <w:color w:val="000000"/>
          <w:shd w:val="clear" w:color="auto" w:fill="FFFFFF"/>
        </w:rPr>
        <w:t>Therefore do not worry about tomorrow, for tomorrow will worry about itself. Each day has enough trouble of its own.</w:t>
      </w:r>
    </w:p>
    <w:p w14:paraId="7B7AE3B6" w14:textId="77777777" w:rsidR="00C974AF" w:rsidRDefault="00C974AF" w:rsidP="00C974AF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C974AF">
        <w:rPr>
          <w:rFonts w:ascii="Calibri" w:eastAsia="Calibri" w:hAnsi="Calibri" w:cs="Times New Roman"/>
          <w:b/>
          <w:sz w:val="24"/>
          <w:szCs w:val="24"/>
        </w:rPr>
        <w:lastRenderedPageBreak/>
        <w:t>Ecclesiastes, Ladies Bible Study</w:t>
      </w:r>
    </w:p>
    <w:p w14:paraId="27BF9EF8" w14:textId="347EADE3" w:rsidR="00C974AF" w:rsidRPr="00C974AF" w:rsidRDefault="00C974AF" w:rsidP="00C974AF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C974AF">
        <w:rPr>
          <w:rFonts w:ascii="Calibri" w:eastAsia="Calibri" w:hAnsi="Calibri" w:cs="Times New Roman"/>
          <w:b/>
          <w:sz w:val="24"/>
          <w:szCs w:val="24"/>
        </w:rPr>
        <w:t>For Lesson 8, April 28, 2020</w:t>
      </w:r>
    </w:p>
    <w:p w14:paraId="7D425E3E" w14:textId="77777777" w:rsidR="00C974AF" w:rsidRPr="00C974AF" w:rsidRDefault="00C974AF" w:rsidP="00C974A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974AF">
        <w:rPr>
          <w:rFonts w:ascii="Calibri" w:eastAsia="Calibri" w:hAnsi="Calibri" w:cs="Times New Roman"/>
          <w:b/>
          <w:sz w:val="24"/>
          <w:szCs w:val="24"/>
        </w:rPr>
        <w:t>Read Ecclesiastes 12</w:t>
      </w:r>
    </w:p>
    <w:p w14:paraId="76265BAB" w14:textId="77777777" w:rsidR="00C974AF" w:rsidRPr="00C974AF" w:rsidRDefault="00C974AF" w:rsidP="00C974AF">
      <w:pPr>
        <w:rPr>
          <w:rFonts w:ascii="Calibri" w:eastAsia="Calibri" w:hAnsi="Calibri" w:cs="Times New Roman"/>
          <w:sz w:val="24"/>
          <w:szCs w:val="24"/>
        </w:rPr>
      </w:pPr>
    </w:p>
    <w:p w14:paraId="3897A5BC" w14:textId="77777777" w:rsidR="00C974AF" w:rsidRPr="00C974AF" w:rsidRDefault="00C974AF" w:rsidP="00C974AF">
      <w:pPr>
        <w:numPr>
          <w:ilvl w:val="0"/>
          <w:numId w:val="5"/>
        </w:num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974AF">
        <w:rPr>
          <w:rFonts w:ascii="Calibri" w:eastAsia="Calibri" w:hAnsi="Calibri" w:cs="Times New Roman"/>
          <w:sz w:val="24"/>
          <w:szCs w:val="24"/>
        </w:rPr>
        <w:t>This is Solomon’s last chapter, his last urgent plea, from verse 1, of chapter 12, what is the one thing we should remember?</w:t>
      </w:r>
    </w:p>
    <w:p w14:paraId="2CBDE574" w14:textId="77777777" w:rsidR="00C974AF" w:rsidRPr="00C974AF" w:rsidRDefault="00C974AF" w:rsidP="00C974AF">
      <w:pPr>
        <w:spacing w:line="48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0C1869E9" w14:textId="77777777" w:rsidR="00C974AF" w:rsidRPr="00C974AF" w:rsidRDefault="00C974AF" w:rsidP="00C974AF">
      <w:pPr>
        <w:numPr>
          <w:ilvl w:val="0"/>
          <w:numId w:val="5"/>
        </w:num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974AF">
        <w:rPr>
          <w:rFonts w:ascii="Calibri" w:eastAsia="Calibri" w:hAnsi="Calibri" w:cs="Times New Roman"/>
          <w:sz w:val="24"/>
          <w:szCs w:val="24"/>
        </w:rPr>
        <w:t xml:space="preserve">The fact that He is your Creator, that He is the Creator, should be settled at what stage of your life?    </w:t>
      </w:r>
    </w:p>
    <w:p w14:paraId="71D75AC1" w14:textId="77777777" w:rsidR="00C974AF" w:rsidRDefault="00C974AF" w:rsidP="00C974A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A75776E" w14:textId="2F47D587" w:rsidR="00C974AF" w:rsidRPr="00C974AF" w:rsidRDefault="00C974AF" w:rsidP="00C974A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974AF">
        <w:rPr>
          <w:rFonts w:ascii="Calibri" w:eastAsia="Calibri" w:hAnsi="Calibri" w:cs="Times New Roman"/>
          <w:sz w:val="24"/>
          <w:szCs w:val="24"/>
        </w:rPr>
        <w:t xml:space="preserve">It should be settled at this age because it will be harder when we are older, a little more stubborn and            heard and believed all the arguments against a Creator. </w:t>
      </w:r>
    </w:p>
    <w:p w14:paraId="37739C31" w14:textId="77777777" w:rsidR="00C974AF" w:rsidRPr="00C974AF" w:rsidRDefault="00C974AF" w:rsidP="00C974A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693BC67C" w14:textId="77777777" w:rsidR="00C974AF" w:rsidRPr="00C974AF" w:rsidRDefault="00C974AF" w:rsidP="00C974AF">
      <w:pPr>
        <w:numPr>
          <w:ilvl w:val="0"/>
          <w:numId w:val="5"/>
        </w:num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974AF">
        <w:rPr>
          <w:rFonts w:ascii="Calibri" w:eastAsia="Calibri" w:hAnsi="Calibri" w:cs="Times New Roman"/>
          <w:sz w:val="24"/>
          <w:szCs w:val="24"/>
        </w:rPr>
        <w:t>Solomon pictures old age as a __________________</w:t>
      </w:r>
      <w:proofErr w:type="gramStart"/>
      <w:r w:rsidRPr="00C974AF">
        <w:rPr>
          <w:rFonts w:ascii="Calibri" w:eastAsia="Calibri" w:hAnsi="Calibri" w:cs="Times New Roman"/>
          <w:sz w:val="24"/>
          <w:szCs w:val="24"/>
        </w:rPr>
        <w:t>_, that</w:t>
      </w:r>
      <w:proofErr w:type="gramEnd"/>
      <w:r w:rsidRPr="00C974AF">
        <w:rPr>
          <w:rFonts w:ascii="Calibri" w:eastAsia="Calibri" w:hAnsi="Calibri" w:cs="Times New Roman"/>
          <w:sz w:val="24"/>
          <w:szCs w:val="24"/>
        </w:rPr>
        <w:t xml:space="preserve"> is falling apart over time. It has windows that are dim and doors that will not </w:t>
      </w:r>
      <w:proofErr w:type="gramStart"/>
      <w:r w:rsidRPr="00C974AF">
        <w:rPr>
          <w:rFonts w:ascii="Calibri" w:eastAsia="Calibri" w:hAnsi="Calibri" w:cs="Times New Roman"/>
          <w:sz w:val="24"/>
          <w:szCs w:val="24"/>
        </w:rPr>
        <w:t>shut,</w:t>
      </w:r>
      <w:proofErr w:type="gramEnd"/>
      <w:r w:rsidRPr="00C974AF">
        <w:rPr>
          <w:rFonts w:ascii="Calibri" w:eastAsia="Calibri" w:hAnsi="Calibri" w:cs="Times New Roman"/>
          <w:sz w:val="24"/>
          <w:szCs w:val="24"/>
        </w:rPr>
        <w:t xml:space="preserve"> are a few examples.</w:t>
      </w:r>
    </w:p>
    <w:p w14:paraId="353A7636" w14:textId="77777777" w:rsidR="00C974AF" w:rsidRPr="00C974AF" w:rsidRDefault="00C974AF" w:rsidP="00C974A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ED5D66D" w14:textId="77777777" w:rsidR="00C974AF" w:rsidRPr="00C974AF" w:rsidRDefault="00C974AF" w:rsidP="00C974AF">
      <w:pPr>
        <w:numPr>
          <w:ilvl w:val="0"/>
          <w:numId w:val="5"/>
        </w:num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974AF">
        <w:rPr>
          <w:rFonts w:ascii="Calibri" w:eastAsia="Calibri" w:hAnsi="Calibri" w:cs="Times New Roman"/>
          <w:sz w:val="24"/>
          <w:szCs w:val="24"/>
        </w:rPr>
        <w:t xml:space="preserve">12:7, says we will return to what? _______________. Look up Genesis 2:7. How did God form man? What were the two ingredients? </w:t>
      </w:r>
    </w:p>
    <w:p w14:paraId="0C8FE127" w14:textId="77777777" w:rsidR="00C974AF" w:rsidRPr="00C974AF" w:rsidRDefault="00C974AF" w:rsidP="00C974A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06BD4893" w14:textId="77777777" w:rsidR="00C974AF" w:rsidRPr="00C974AF" w:rsidRDefault="00C974AF" w:rsidP="00C974AF">
      <w:pPr>
        <w:numPr>
          <w:ilvl w:val="0"/>
          <w:numId w:val="5"/>
        </w:num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974AF">
        <w:rPr>
          <w:rFonts w:ascii="Calibri" w:eastAsia="Calibri" w:hAnsi="Calibri" w:cs="Times New Roman"/>
          <w:sz w:val="24"/>
          <w:szCs w:val="24"/>
        </w:rPr>
        <w:t xml:space="preserve">From 12:11, God’s Word pierces the heart. Look up Hebrews 4:12, </w:t>
      </w:r>
      <w:proofErr w:type="gramStart"/>
      <w:r w:rsidRPr="00C974AF">
        <w:rPr>
          <w:rFonts w:ascii="Calibri" w:eastAsia="Calibri" w:hAnsi="Calibri" w:cs="Times New Roman"/>
          <w:sz w:val="24"/>
          <w:szCs w:val="24"/>
        </w:rPr>
        <w:t>What</w:t>
      </w:r>
      <w:proofErr w:type="gramEnd"/>
      <w:r w:rsidRPr="00C974AF">
        <w:rPr>
          <w:rFonts w:ascii="Calibri" w:eastAsia="Calibri" w:hAnsi="Calibri" w:cs="Times New Roman"/>
          <w:sz w:val="24"/>
          <w:szCs w:val="24"/>
        </w:rPr>
        <w:t xml:space="preserve"> is the Word of God described as?</w:t>
      </w:r>
    </w:p>
    <w:p w14:paraId="2695D3BF" w14:textId="77777777" w:rsidR="00C974AF" w:rsidRPr="00C974AF" w:rsidRDefault="00C974AF" w:rsidP="00C974A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5CE8FD88" w14:textId="77777777" w:rsidR="00C974AF" w:rsidRPr="00C974AF" w:rsidRDefault="00C974AF" w:rsidP="00C974AF">
      <w:pPr>
        <w:numPr>
          <w:ilvl w:val="0"/>
          <w:numId w:val="5"/>
        </w:num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974AF">
        <w:rPr>
          <w:rFonts w:ascii="Calibri" w:eastAsia="Calibri" w:hAnsi="Calibri" w:cs="Times New Roman"/>
          <w:sz w:val="24"/>
          <w:szCs w:val="24"/>
        </w:rPr>
        <w:t xml:space="preserve">In conclusion, verses 13 and 14, what are the last three instructions Solomon gives to his readers?                                                                                                                                          The first two are active: I must __________________ God, I must _________________ His commandments. The last one is, to live in such a way, knowing that every act will be ______________, everything hidden, whether good or evil.  </w:t>
      </w:r>
    </w:p>
    <w:p w14:paraId="52D61FE1" w14:textId="77777777" w:rsidR="00C974AF" w:rsidRPr="00C974AF" w:rsidRDefault="00C974AF" w:rsidP="009612D6">
      <w:pPr>
        <w:pStyle w:val="ListParagraph"/>
        <w:rPr>
          <w:rFonts w:cstheme="minorHAnsi"/>
          <w:sz w:val="24"/>
          <w:szCs w:val="24"/>
        </w:rPr>
      </w:pPr>
    </w:p>
    <w:sectPr w:rsidR="00C974AF" w:rsidRPr="00C974AF" w:rsidSect="00C97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84B"/>
    <w:multiLevelType w:val="hybridMultilevel"/>
    <w:tmpl w:val="58204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1CC6"/>
    <w:multiLevelType w:val="hybridMultilevel"/>
    <w:tmpl w:val="F8C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4A05CB"/>
    <w:multiLevelType w:val="hybridMultilevel"/>
    <w:tmpl w:val="F6F48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A747B"/>
    <w:multiLevelType w:val="hybridMultilevel"/>
    <w:tmpl w:val="E8604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53213"/>
    <w:multiLevelType w:val="hybridMultilevel"/>
    <w:tmpl w:val="822EB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AA"/>
    <w:rsid w:val="0002095E"/>
    <w:rsid w:val="000519D1"/>
    <w:rsid w:val="00145BED"/>
    <w:rsid w:val="00293810"/>
    <w:rsid w:val="002A1DAA"/>
    <w:rsid w:val="003936B3"/>
    <w:rsid w:val="003B6055"/>
    <w:rsid w:val="003D6B3E"/>
    <w:rsid w:val="0045752B"/>
    <w:rsid w:val="00521960"/>
    <w:rsid w:val="00670EED"/>
    <w:rsid w:val="00790715"/>
    <w:rsid w:val="009612D6"/>
    <w:rsid w:val="00B53253"/>
    <w:rsid w:val="00BB5945"/>
    <w:rsid w:val="00C974AF"/>
    <w:rsid w:val="00D03FFB"/>
    <w:rsid w:val="00DB5B39"/>
    <w:rsid w:val="00ED1863"/>
    <w:rsid w:val="00F36AE0"/>
    <w:rsid w:val="00F8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F3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4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Pesesky</dc:creator>
  <cp:lastModifiedBy>Computer Tech 1</cp:lastModifiedBy>
  <cp:revision>9</cp:revision>
  <cp:lastPrinted>2020-04-21T18:10:00Z</cp:lastPrinted>
  <dcterms:created xsi:type="dcterms:W3CDTF">2020-04-18T03:23:00Z</dcterms:created>
  <dcterms:modified xsi:type="dcterms:W3CDTF">2020-04-21T18:10:00Z</dcterms:modified>
</cp:coreProperties>
</file>